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EE" w:rsidRDefault="00F06CEE" w:rsidP="00F06C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B7C16">
        <w:rPr>
          <w:rFonts w:ascii="Times New Roman" w:hAnsi="Times New Roman" w:cs="Times New Roman"/>
          <w:sz w:val="28"/>
          <w:szCs w:val="28"/>
        </w:rPr>
        <w:t>Республиканской ярмарки сельскохозяйственной продукции и изделий народ</w:t>
      </w:r>
      <w:r>
        <w:rPr>
          <w:rFonts w:ascii="Times New Roman" w:hAnsi="Times New Roman" w:cs="Times New Roman"/>
          <w:sz w:val="28"/>
          <w:szCs w:val="28"/>
        </w:rPr>
        <w:t>но-художественных промыслов 2016</w:t>
      </w:r>
      <w:r w:rsidRPr="00AB7C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6CEE" w:rsidRDefault="00F06CEE" w:rsidP="00F06CE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CEE" w:rsidRDefault="00F06CEE" w:rsidP="00F06CE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с 7.00 ч до 14.00 ч. 24 сентября 2016 года</w:t>
      </w:r>
    </w:p>
    <w:p w:rsidR="00F06CEE" w:rsidRDefault="00F06CEE" w:rsidP="00F06CE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г.Казань,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грарная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д.2, Агропромышленный парк «Казань»</w:t>
      </w:r>
    </w:p>
    <w:p w:rsidR="00F06CEE" w:rsidRDefault="00F06CEE" w:rsidP="00F06CE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8117"/>
      </w:tblGrid>
      <w:tr w:rsidR="00F06CEE" w:rsidTr="00DD00AC">
        <w:trPr>
          <w:trHeight w:val="567"/>
        </w:trPr>
        <w:tc>
          <w:tcPr>
            <w:tcW w:w="1526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894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F06CEE" w:rsidTr="00DD00AC">
        <w:trPr>
          <w:trHeight w:val="1134"/>
        </w:trPr>
        <w:tc>
          <w:tcPr>
            <w:tcW w:w="1526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ч.</w:t>
            </w:r>
          </w:p>
        </w:tc>
        <w:tc>
          <w:tcPr>
            <w:tcW w:w="8894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 w:rsidRPr="00AB7C16">
              <w:rPr>
                <w:rFonts w:ascii="Times New Roman" w:hAnsi="Times New Roman" w:cs="Times New Roman"/>
                <w:sz w:val="28"/>
                <w:szCs w:val="28"/>
              </w:rPr>
              <w:t>Республиканской ярмарки сельскохозяйственной продукции и изделий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но-художественных промыслов 2016</w:t>
            </w:r>
            <w:r w:rsidRPr="00AB7C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праздничной программы</w:t>
            </w:r>
          </w:p>
        </w:tc>
      </w:tr>
      <w:tr w:rsidR="00F06CEE" w:rsidTr="00DD00AC">
        <w:trPr>
          <w:trHeight w:val="907"/>
        </w:trPr>
        <w:tc>
          <w:tcPr>
            <w:tcW w:w="1526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7.00 ч. – </w:t>
            </w:r>
          </w:p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ч.</w:t>
            </w:r>
          </w:p>
        </w:tc>
        <w:tc>
          <w:tcPr>
            <w:tcW w:w="8894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ярмарки руководством Республики Татарстан</w:t>
            </w:r>
          </w:p>
        </w:tc>
      </w:tr>
      <w:tr w:rsidR="00F06CEE" w:rsidTr="00DD00AC">
        <w:trPr>
          <w:trHeight w:val="907"/>
        </w:trPr>
        <w:tc>
          <w:tcPr>
            <w:tcW w:w="1526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ч. –</w:t>
            </w:r>
          </w:p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8894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AB7C16">
              <w:rPr>
                <w:rFonts w:ascii="Times New Roman" w:hAnsi="Times New Roman" w:cs="Times New Roman"/>
                <w:sz w:val="28"/>
                <w:szCs w:val="28"/>
              </w:rPr>
              <w:t>Республиканской ярмарки сельскохозяйственной продукции и изделий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но-художественных промыслов 2016</w:t>
            </w:r>
            <w:r w:rsidRPr="00AB7C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06CEE" w:rsidTr="00DD00AC">
        <w:trPr>
          <w:trHeight w:val="907"/>
        </w:trPr>
        <w:tc>
          <w:tcPr>
            <w:tcW w:w="1526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ч. –</w:t>
            </w:r>
          </w:p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8894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районов по номинациям. Подведение итогов</w:t>
            </w:r>
          </w:p>
        </w:tc>
      </w:tr>
      <w:tr w:rsidR="00F06CEE" w:rsidTr="00DD00AC">
        <w:trPr>
          <w:trHeight w:val="907"/>
        </w:trPr>
        <w:tc>
          <w:tcPr>
            <w:tcW w:w="1526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8894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  <w:r w:rsidRPr="001C5CC3">
              <w:rPr>
                <w:rFonts w:ascii="Times New Roman" w:hAnsi="Times New Roman" w:cs="Times New Roman"/>
                <w:sz w:val="28"/>
                <w:szCs w:val="28"/>
              </w:rPr>
              <w:t>ответственному куратору ряда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C3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торговли на ярмарке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установленной форме</w:t>
            </w:r>
          </w:p>
        </w:tc>
      </w:tr>
      <w:tr w:rsidR="00F06CEE" w:rsidTr="00DD00AC">
        <w:trPr>
          <w:trHeight w:val="907"/>
        </w:trPr>
        <w:tc>
          <w:tcPr>
            <w:tcW w:w="1526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8894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ярмарки, наведение порядка на местах</w:t>
            </w:r>
          </w:p>
        </w:tc>
      </w:tr>
      <w:tr w:rsidR="00F06CEE" w:rsidTr="00DD00AC">
        <w:trPr>
          <w:trHeight w:val="907"/>
        </w:trPr>
        <w:tc>
          <w:tcPr>
            <w:tcW w:w="1526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8894" w:type="dxa"/>
            <w:vAlign w:val="center"/>
          </w:tcPr>
          <w:p w:rsidR="00F06CEE" w:rsidRDefault="00F06CEE" w:rsidP="00DD00A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районов</w:t>
            </w:r>
          </w:p>
        </w:tc>
      </w:tr>
    </w:tbl>
    <w:p w:rsidR="00F06CEE" w:rsidRDefault="00F06CEE" w:rsidP="00F06CE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76" w:rsidRDefault="00852976">
      <w:bookmarkStart w:id="0" w:name="_GoBack"/>
      <w:bookmarkEnd w:id="0"/>
    </w:p>
    <w:sectPr w:rsidR="0085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F1"/>
    <w:rsid w:val="001B13F1"/>
    <w:rsid w:val="00852976"/>
    <w:rsid w:val="00F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SPO1</dc:creator>
  <cp:keywords/>
  <dc:description/>
  <cp:lastModifiedBy>SPO1</cp:lastModifiedBy>
  <cp:revision>2</cp:revision>
  <dcterms:created xsi:type="dcterms:W3CDTF">2016-09-20T12:03:00Z</dcterms:created>
  <dcterms:modified xsi:type="dcterms:W3CDTF">2016-09-20T12:03:00Z</dcterms:modified>
</cp:coreProperties>
</file>